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37ADDE2C" w:rsidR="00D648A4" w:rsidRDefault="00A5495C"/>
    <w:p w14:paraId="0BD016D6" w14:textId="31465E22" w:rsidR="00690EA7" w:rsidRDefault="00690EA7"/>
    <w:p w14:paraId="4908BA9A" w14:textId="61C0A6FE" w:rsidR="00690EA7" w:rsidRDefault="00690EA7" w:rsidP="00690EA7">
      <w:pPr>
        <w:jc w:val="center"/>
        <w:rPr>
          <w:rFonts w:ascii="Calibri" w:hAnsi="Calibri"/>
          <w:b/>
          <w:bCs/>
          <w:color w:val="000000"/>
        </w:rPr>
      </w:pPr>
      <w:r w:rsidRPr="00001534">
        <w:rPr>
          <w:b/>
          <w:lang w:val="en-US"/>
        </w:rPr>
        <w:t>PLANT</w:t>
      </w:r>
      <w:r w:rsidRPr="00FB01C0">
        <w:rPr>
          <w:b/>
          <w:lang w:val="en-US"/>
        </w:rPr>
        <w:t xml:space="preserve">ILLA </w:t>
      </w:r>
      <w:r w:rsidR="003077D2">
        <w:rPr>
          <w:rFonts w:ascii="Calibri" w:hAnsi="Calibri"/>
          <w:b/>
          <w:bCs/>
        </w:rPr>
        <w:t>DEFINICIÓN DEL ÉXITO</w:t>
      </w:r>
    </w:p>
    <w:p w14:paraId="577D09FA" w14:textId="1B4B9B0C" w:rsidR="003C1AA4" w:rsidRPr="00001534" w:rsidRDefault="000F7823" w:rsidP="000F7823">
      <w:pPr>
        <w:tabs>
          <w:tab w:val="left" w:pos="13125"/>
        </w:tabs>
        <w:rPr>
          <w:b/>
          <w:lang w:val="en-US"/>
        </w:rPr>
      </w:pPr>
      <w:r>
        <w:rPr>
          <w:b/>
          <w:lang w:val="en-US"/>
        </w:rPr>
        <w:tab/>
      </w:r>
    </w:p>
    <w:p w14:paraId="777AA130" w14:textId="21264FC5" w:rsidR="003077D2" w:rsidRDefault="003077D2" w:rsidP="003077D2">
      <w:pPr>
        <w:pStyle w:val="Heading3"/>
        <w:pBdr>
          <w:left w:val="none" w:sz="0" w:space="0" w:color="auto"/>
          <w:bottom w:val="none" w:sz="0" w:space="0" w:color="auto"/>
        </w:pBdr>
        <w:shd w:val="clear" w:color="auto" w:fill="FFFFFF"/>
        <w:spacing w:before="0" w:after="0" w:line="276" w:lineRule="auto"/>
        <w:ind w:left="709" w:hanging="1"/>
        <w:jc w:val="both"/>
        <w:rPr>
          <w:rFonts w:ascii="Calibri" w:eastAsia="Calibri" w:hAnsi="Calibri" w:cs="Calibri"/>
          <w:color w:val="000000"/>
          <w:lang w:val="en-US"/>
        </w:rPr>
      </w:pPr>
    </w:p>
    <w:p w14:paraId="07CF6561" w14:textId="0DAC0F61" w:rsidR="003077D2" w:rsidRPr="00A5495C" w:rsidRDefault="00A5495C" w:rsidP="00A5495C">
      <w:pPr>
        <w:pStyle w:val="Heading3"/>
        <w:pBdr>
          <w:left w:val="none" w:sz="0" w:space="0" w:color="auto"/>
          <w:bottom w:val="none" w:sz="0" w:space="0" w:color="auto"/>
        </w:pBdr>
        <w:shd w:val="clear" w:color="auto" w:fill="FFFFFF"/>
        <w:tabs>
          <w:tab w:val="left" w:pos="8640"/>
        </w:tabs>
        <w:spacing w:before="0" w:after="0" w:line="276" w:lineRule="auto"/>
        <w:ind w:left="7380" w:hanging="1"/>
        <w:jc w:val="both"/>
        <w:rPr>
          <w:rFonts w:ascii="Calibri" w:eastAsia="Calibri" w:hAnsi="Calibri" w:cs="Calibri"/>
          <w:color w:val="auto"/>
          <w:highlight w:val="white"/>
        </w:rPr>
      </w:pPr>
      <w:r w:rsidRPr="00A5495C">
        <w:rPr>
          <w:rFonts w:ascii="Calibri" w:eastAsia="Calibri" w:hAnsi="Calibri" w:cs="Calibri"/>
          <w:b w:val="0"/>
          <w:noProof/>
          <w:color w:val="auto"/>
          <w:lang w:eastAsia="en-US"/>
        </w:rPr>
        <w:drawing>
          <wp:anchor distT="0" distB="0" distL="114300" distR="114300" simplePos="0" relativeHeight="251658240" behindDoc="0" locked="0" layoutInCell="1" allowOverlap="1" wp14:anchorId="09A6FA33" wp14:editId="778FDDAA">
            <wp:simplePos x="0" y="0"/>
            <wp:positionH relativeFrom="column">
              <wp:posOffset>-295275</wp:posOffset>
            </wp:positionH>
            <wp:positionV relativeFrom="paragraph">
              <wp:posOffset>88265</wp:posOffset>
            </wp:positionV>
            <wp:extent cx="4791075" cy="2489200"/>
            <wp:effectExtent l="0" t="0" r="0" b="25400"/>
            <wp:wrapNone/>
            <wp:docPr id="5" name="Diagram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3077D2" w:rsidRPr="00A5495C">
        <w:rPr>
          <w:rFonts w:ascii="Calibri" w:eastAsia="Calibri" w:hAnsi="Calibri" w:cs="Calibri"/>
          <w:color w:val="auto"/>
          <w:highlight w:val="white"/>
        </w:rPr>
        <w:t xml:space="preserve">1. </w:t>
      </w:r>
      <w:r w:rsidRPr="00A5495C">
        <w:rPr>
          <w:rFonts w:ascii="Calibri" w:eastAsia="Calibri" w:hAnsi="Calibri" w:cs="Calibri"/>
          <w:color w:val="auto"/>
          <w:highlight w:val="white"/>
        </w:rPr>
        <w:t>C</w:t>
      </w:r>
      <w:r>
        <w:rPr>
          <w:rFonts w:ascii="Calibri" w:eastAsia="Calibri" w:hAnsi="Calibri" w:cs="Calibri"/>
          <w:color w:val="auto"/>
          <w:highlight w:val="white"/>
        </w:rPr>
        <w:t xml:space="preserve">omprometerse con la actividad </w:t>
      </w:r>
      <w:bookmarkStart w:id="0" w:name="_GoBack"/>
      <w:bookmarkEnd w:id="0"/>
    </w:p>
    <w:p w14:paraId="48B54623" w14:textId="77777777" w:rsidR="00A5495C" w:rsidRPr="00A5495C" w:rsidRDefault="00A5495C" w:rsidP="00A5495C">
      <w:pPr>
        <w:pStyle w:val="Heading3"/>
        <w:pBdr>
          <w:left w:val="none" w:sz="0" w:space="0" w:color="auto"/>
          <w:bottom w:val="none" w:sz="0" w:space="0" w:color="auto"/>
        </w:pBdr>
        <w:shd w:val="clear" w:color="auto" w:fill="FFFFFF"/>
        <w:tabs>
          <w:tab w:val="left" w:pos="8640"/>
        </w:tabs>
        <w:spacing w:before="0" w:after="0" w:line="276" w:lineRule="auto"/>
        <w:ind w:left="7380" w:hanging="1"/>
        <w:jc w:val="both"/>
        <w:rPr>
          <w:rFonts w:ascii="Calibri" w:eastAsia="Calibri" w:hAnsi="Calibri" w:cs="Calibri"/>
          <w:b w:val="0"/>
          <w:bCs w:val="0"/>
          <w:color w:val="auto"/>
          <w:highlight w:val="white"/>
        </w:rPr>
      </w:pPr>
      <w:r w:rsidRPr="00A5495C">
        <w:rPr>
          <w:rFonts w:asciiTheme="minorHAnsi" w:hAnsiTheme="minorHAnsi"/>
          <w:b w:val="0"/>
          <w:color w:val="auto"/>
        </w:rPr>
        <w:t>El paso más importante es comprometerse a sí mismo para cultivar y apoyar esta forma de pensar</w:t>
      </w:r>
      <w:r w:rsidR="003077D2" w:rsidRPr="00A5495C">
        <w:rPr>
          <w:rFonts w:ascii="Calibri" w:eastAsia="Calibri" w:hAnsi="Calibri" w:cs="Calibri"/>
          <w:b w:val="0"/>
          <w:bCs w:val="0"/>
          <w:color w:val="auto"/>
          <w:highlight w:val="white"/>
        </w:rPr>
        <w:t xml:space="preserve">. </w:t>
      </w:r>
      <w:bookmarkStart w:id="1" w:name="_lz6bzcgwxqj7" w:colFirst="0" w:colLast="0"/>
      <w:bookmarkEnd w:id="1"/>
    </w:p>
    <w:p w14:paraId="459463C4" w14:textId="77777777" w:rsidR="00A5495C" w:rsidRPr="00A5495C" w:rsidRDefault="00A5495C" w:rsidP="00A5495C">
      <w:pPr>
        <w:pStyle w:val="Heading3"/>
        <w:pBdr>
          <w:left w:val="none" w:sz="0" w:space="0" w:color="auto"/>
          <w:bottom w:val="none" w:sz="0" w:space="0" w:color="auto"/>
        </w:pBdr>
        <w:shd w:val="clear" w:color="auto" w:fill="FFFFFF"/>
        <w:tabs>
          <w:tab w:val="left" w:pos="8640"/>
        </w:tabs>
        <w:spacing w:before="0" w:after="0" w:line="276" w:lineRule="auto"/>
        <w:ind w:left="7380" w:hanging="1"/>
        <w:jc w:val="both"/>
        <w:rPr>
          <w:rFonts w:ascii="Calibri" w:eastAsia="Calibri" w:hAnsi="Calibri" w:cs="Calibri"/>
          <w:b w:val="0"/>
          <w:bCs w:val="0"/>
          <w:color w:val="auto"/>
          <w:highlight w:val="white"/>
        </w:rPr>
      </w:pPr>
    </w:p>
    <w:p w14:paraId="49F821B8" w14:textId="77777777" w:rsidR="00A5495C" w:rsidRPr="00A5495C" w:rsidRDefault="003077D2" w:rsidP="00A5495C">
      <w:pPr>
        <w:pStyle w:val="Heading3"/>
        <w:pBdr>
          <w:left w:val="none" w:sz="0" w:space="0" w:color="auto"/>
          <w:bottom w:val="none" w:sz="0" w:space="0" w:color="auto"/>
        </w:pBdr>
        <w:shd w:val="clear" w:color="auto" w:fill="FFFFFF"/>
        <w:tabs>
          <w:tab w:val="left" w:pos="8640"/>
        </w:tabs>
        <w:spacing w:before="0" w:after="0" w:line="276" w:lineRule="auto"/>
        <w:ind w:left="7380" w:hanging="1"/>
        <w:jc w:val="both"/>
        <w:rPr>
          <w:rFonts w:ascii="Calibri" w:eastAsia="Calibri" w:hAnsi="Calibri" w:cs="Calibri"/>
          <w:color w:val="000000"/>
          <w:highlight w:val="white"/>
        </w:rPr>
      </w:pPr>
      <w:r w:rsidRPr="00A5495C">
        <w:rPr>
          <w:rFonts w:ascii="Calibri" w:eastAsia="Calibri" w:hAnsi="Calibri" w:cs="Calibri"/>
          <w:color w:val="000000"/>
          <w:highlight w:val="white"/>
        </w:rPr>
        <w:t xml:space="preserve">2. </w:t>
      </w:r>
      <w:r w:rsidR="00A5495C" w:rsidRPr="00A5495C">
        <w:rPr>
          <w:rFonts w:ascii="Calibri" w:eastAsia="Calibri" w:hAnsi="Calibri" w:cs="Calibri"/>
          <w:color w:val="000000"/>
          <w:highlight w:val="white"/>
        </w:rPr>
        <w:t>Rodearse de personas exitosas</w:t>
      </w:r>
    </w:p>
    <w:p w14:paraId="45974768" w14:textId="385A18E9" w:rsidR="003077D2" w:rsidRPr="00A5495C" w:rsidRDefault="00A5495C" w:rsidP="00A5495C">
      <w:pPr>
        <w:pStyle w:val="Heading3"/>
        <w:pBdr>
          <w:left w:val="none" w:sz="0" w:space="0" w:color="auto"/>
          <w:bottom w:val="none" w:sz="0" w:space="0" w:color="auto"/>
        </w:pBdr>
        <w:shd w:val="clear" w:color="auto" w:fill="FFFFFF"/>
        <w:tabs>
          <w:tab w:val="left" w:pos="8640"/>
        </w:tabs>
        <w:spacing w:before="0" w:after="0" w:line="276" w:lineRule="auto"/>
        <w:ind w:left="7380" w:hanging="1"/>
        <w:jc w:val="both"/>
        <w:rPr>
          <w:rFonts w:ascii="Calibri" w:eastAsia="Calibri" w:hAnsi="Calibri" w:cs="Calibri"/>
          <w:b w:val="0"/>
          <w:bCs w:val="0"/>
          <w:color w:val="auto"/>
          <w:highlight w:val="white"/>
        </w:rPr>
      </w:pPr>
      <w:r w:rsidRPr="00A5495C">
        <w:rPr>
          <w:rFonts w:ascii="Calibri" w:eastAsia="Calibri" w:hAnsi="Calibri" w:cs="Calibri"/>
          <w:b w:val="0"/>
          <w:color w:val="auto"/>
          <w:highlight w:val="white"/>
        </w:rPr>
        <w:t>Rodéese de aquellos que ya tienen éxito y están trabajando para tener más éxito.</w:t>
      </w:r>
      <w:r w:rsidR="003077D2" w:rsidRPr="00A5495C">
        <w:rPr>
          <w:rFonts w:ascii="Calibri" w:eastAsia="Calibri" w:hAnsi="Calibri" w:cs="Calibri"/>
          <w:b w:val="0"/>
          <w:color w:val="auto"/>
          <w:highlight w:val="white"/>
        </w:rPr>
        <w:t xml:space="preserve"> </w:t>
      </w:r>
    </w:p>
    <w:p w14:paraId="64AB353F" w14:textId="77777777" w:rsidR="003077D2" w:rsidRPr="00A5495C" w:rsidRDefault="003077D2" w:rsidP="00A5495C">
      <w:pPr>
        <w:shd w:val="clear" w:color="auto" w:fill="FFFFFF"/>
        <w:tabs>
          <w:tab w:val="left" w:pos="8640"/>
        </w:tabs>
        <w:spacing w:line="276" w:lineRule="auto"/>
        <w:ind w:left="7380" w:hanging="1"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</w:p>
    <w:p w14:paraId="6AE65E46" w14:textId="3E73824B" w:rsidR="003077D2" w:rsidRPr="00A5495C" w:rsidRDefault="003077D2" w:rsidP="00A5495C">
      <w:pPr>
        <w:shd w:val="clear" w:color="auto" w:fill="FFFFFF"/>
        <w:tabs>
          <w:tab w:val="left" w:pos="8640"/>
        </w:tabs>
        <w:spacing w:line="276" w:lineRule="auto"/>
        <w:ind w:left="7380" w:hanging="1"/>
        <w:jc w:val="both"/>
        <w:rPr>
          <w:rFonts w:ascii="Calibri" w:eastAsia="Calibri" w:hAnsi="Calibri" w:cs="Calibri"/>
          <w:b/>
          <w:bCs/>
          <w:sz w:val="22"/>
          <w:szCs w:val="22"/>
          <w:highlight w:val="white"/>
          <w:lang w:val="es-ES_tradnl"/>
        </w:rPr>
      </w:pPr>
      <w:r w:rsidRPr="00A5495C">
        <w:rPr>
          <w:rFonts w:ascii="Calibri" w:eastAsia="Calibri" w:hAnsi="Calibri" w:cs="Calibri"/>
          <w:b/>
          <w:bCs/>
          <w:sz w:val="22"/>
          <w:szCs w:val="22"/>
          <w:highlight w:val="white"/>
          <w:lang w:val="es-ES_tradnl"/>
        </w:rPr>
        <w:t xml:space="preserve">3. </w:t>
      </w:r>
      <w:r w:rsidR="00A5495C" w:rsidRPr="00A5495C">
        <w:rPr>
          <w:rFonts w:ascii="Calibri" w:eastAsia="Calibri" w:hAnsi="Calibri" w:cs="Calibri"/>
          <w:b/>
          <w:bCs/>
          <w:sz w:val="22"/>
          <w:szCs w:val="22"/>
          <w:highlight w:val="white"/>
          <w:lang w:val="es-ES_tradnl"/>
        </w:rPr>
        <w:t>Ir por el Crecimiento</w:t>
      </w:r>
    </w:p>
    <w:p w14:paraId="30944299" w14:textId="322ED16B" w:rsidR="00A5495C" w:rsidRPr="00A5495C" w:rsidRDefault="00A5495C" w:rsidP="00A5495C">
      <w:pPr>
        <w:shd w:val="clear" w:color="auto" w:fill="FFFFFF"/>
        <w:tabs>
          <w:tab w:val="left" w:pos="8640"/>
        </w:tabs>
        <w:spacing w:line="276" w:lineRule="auto"/>
        <w:ind w:left="7380" w:hanging="1"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A5495C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Enfóquese en los resultado para llevar cada aspect</w:t>
      </w:r>
      <w:r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o</w:t>
      </w:r>
      <w:r w:rsidRPr="00A5495C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 de su trabajo al siguiente nivel</w:t>
      </w:r>
      <w:r w:rsidR="003077D2" w:rsidRPr="00A5495C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 </w:t>
      </w:r>
    </w:p>
    <w:p w14:paraId="1C6F2D6E" w14:textId="77777777" w:rsidR="00A5495C" w:rsidRPr="00A5495C" w:rsidRDefault="00A5495C" w:rsidP="00A5495C">
      <w:pPr>
        <w:shd w:val="clear" w:color="auto" w:fill="FFFFFF"/>
        <w:tabs>
          <w:tab w:val="left" w:pos="8640"/>
        </w:tabs>
        <w:spacing w:line="276" w:lineRule="auto"/>
        <w:ind w:left="7380" w:hanging="1"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</w:p>
    <w:p w14:paraId="1F4C0265" w14:textId="2CEF12CA" w:rsidR="00A5495C" w:rsidRPr="00A5495C" w:rsidRDefault="003077D2" w:rsidP="00A5495C">
      <w:pPr>
        <w:shd w:val="clear" w:color="auto" w:fill="FFFFFF"/>
        <w:tabs>
          <w:tab w:val="left" w:pos="8640"/>
        </w:tabs>
        <w:spacing w:line="276" w:lineRule="auto"/>
        <w:ind w:left="7380" w:hanging="1"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A5495C">
        <w:rPr>
          <w:rFonts w:ascii="Calibri" w:eastAsia="Calibri" w:hAnsi="Calibri" w:cs="Calibri"/>
          <w:b/>
          <w:bCs/>
          <w:sz w:val="22"/>
          <w:szCs w:val="22"/>
          <w:highlight w:val="white"/>
          <w:lang w:val="es-ES_tradnl"/>
        </w:rPr>
        <w:t xml:space="preserve">4. </w:t>
      </w:r>
      <w:bookmarkStart w:id="2" w:name="_13qc4drrml62" w:colFirst="0" w:colLast="0"/>
      <w:bookmarkEnd w:id="2"/>
      <w:r w:rsidR="00A5495C">
        <w:rPr>
          <w:rFonts w:ascii="Calibri" w:eastAsia="Calibri" w:hAnsi="Calibri" w:cs="Calibri"/>
          <w:b/>
          <w:bCs/>
          <w:sz w:val="22"/>
          <w:szCs w:val="22"/>
          <w:highlight w:val="white"/>
          <w:lang w:val="es-ES_tradnl"/>
        </w:rPr>
        <w:t>Acciones</w:t>
      </w:r>
    </w:p>
    <w:p w14:paraId="53EAB6E1" w14:textId="3FFFF86D" w:rsidR="003077D2" w:rsidRPr="00A5495C" w:rsidRDefault="00A5495C" w:rsidP="00A5495C">
      <w:pPr>
        <w:shd w:val="clear" w:color="auto" w:fill="FFFFFF"/>
        <w:tabs>
          <w:tab w:val="left" w:pos="8640"/>
        </w:tabs>
        <w:spacing w:line="276" w:lineRule="auto"/>
        <w:ind w:left="7380" w:hanging="1"/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Tener una mentalidad de éxito influye en las acciones que se deciden tomar. </w:t>
      </w:r>
    </w:p>
    <w:p w14:paraId="0600E418" w14:textId="77777777" w:rsidR="003077D2" w:rsidRPr="00AB7179" w:rsidRDefault="003077D2" w:rsidP="00A5495C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331" w:lineRule="auto"/>
        <w:ind w:left="3552" w:firstLine="696"/>
        <w:contextualSpacing/>
        <w:rPr>
          <w:rFonts w:ascii="Calibri" w:eastAsia="Calibri" w:hAnsi="Calibri" w:cs="Calibri"/>
          <w:sz w:val="20"/>
          <w:szCs w:val="20"/>
          <w:highlight w:val="white"/>
          <w:lang w:val="en-US"/>
        </w:rPr>
      </w:pPr>
    </w:p>
    <w:sectPr w:rsidR="003077D2" w:rsidRPr="00AB7179" w:rsidSect="00690EA7">
      <w:headerReference w:type="default" r:id="rId13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4C50" w14:textId="77777777" w:rsidR="00E84638" w:rsidRDefault="00E84638" w:rsidP="00690EA7">
      <w:r>
        <w:separator/>
      </w:r>
    </w:p>
  </w:endnote>
  <w:endnote w:type="continuationSeparator" w:id="0">
    <w:p w14:paraId="0D5D0D70" w14:textId="77777777" w:rsidR="00E84638" w:rsidRDefault="00E84638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0523" w14:textId="77777777" w:rsidR="00E84638" w:rsidRDefault="00E84638" w:rsidP="00690EA7">
      <w:r>
        <w:separator/>
      </w:r>
    </w:p>
  </w:footnote>
  <w:footnote w:type="continuationSeparator" w:id="0">
    <w:p w14:paraId="2F97C67B" w14:textId="77777777" w:rsidR="00E84638" w:rsidRDefault="00E84638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41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EF752A"/>
    <w:multiLevelType w:val="hybridMultilevel"/>
    <w:tmpl w:val="D7A2EF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F7823"/>
    <w:rsid w:val="00127501"/>
    <w:rsid w:val="001719E6"/>
    <w:rsid w:val="00242C81"/>
    <w:rsid w:val="002910A1"/>
    <w:rsid w:val="002E4B1B"/>
    <w:rsid w:val="003077D2"/>
    <w:rsid w:val="00333CAA"/>
    <w:rsid w:val="003C1AA4"/>
    <w:rsid w:val="005D7252"/>
    <w:rsid w:val="006843DC"/>
    <w:rsid w:val="00690EA7"/>
    <w:rsid w:val="00717F6F"/>
    <w:rsid w:val="007A5C07"/>
    <w:rsid w:val="007D6692"/>
    <w:rsid w:val="0081282A"/>
    <w:rsid w:val="00863393"/>
    <w:rsid w:val="0092065C"/>
    <w:rsid w:val="009C0B6A"/>
    <w:rsid w:val="00A5495C"/>
    <w:rsid w:val="00AB7179"/>
    <w:rsid w:val="00BF3D44"/>
    <w:rsid w:val="00E84638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5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5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EC2D4-8A01-4E3F-9C8D-5102BC7C3B80}" type="doc">
      <dgm:prSet loTypeId="urn:microsoft.com/office/officeart/2005/8/layout/vList3#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F72CAD17-FF41-482A-8944-87D2737384FD}">
      <dgm:prSet phldrT="[Texto]"/>
      <dgm:spPr/>
      <dgm:t>
        <a:bodyPr/>
        <a:lstStyle/>
        <a:p>
          <a:r>
            <a:rPr lang="pt-BR"/>
            <a:t>COMPROMISO</a:t>
          </a:r>
        </a:p>
      </dgm:t>
    </dgm:pt>
    <dgm:pt modelId="{E2A00539-FA6F-4775-AA7C-420D6578DED3}" type="parTrans" cxnId="{A3F42886-FD73-4262-9B71-02926C6A42D1}">
      <dgm:prSet/>
      <dgm:spPr/>
      <dgm:t>
        <a:bodyPr/>
        <a:lstStyle/>
        <a:p>
          <a:endParaRPr lang="pt-BR"/>
        </a:p>
      </dgm:t>
    </dgm:pt>
    <dgm:pt modelId="{3B9D6CEA-8519-4AF8-BE88-9C0062DD09BE}" type="sibTrans" cxnId="{A3F42886-FD73-4262-9B71-02926C6A42D1}">
      <dgm:prSet/>
      <dgm:spPr/>
      <dgm:t>
        <a:bodyPr/>
        <a:lstStyle/>
        <a:p>
          <a:endParaRPr lang="pt-BR"/>
        </a:p>
      </dgm:t>
    </dgm:pt>
    <dgm:pt modelId="{72D2CFE0-EECE-4BD6-9F07-AEF96D5225EE}">
      <dgm:prSet phldrT="[Texto]"/>
      <dgm:spPr/>
      <dgm:t>
        <a:bodyPr/>
        <a:lstStyle/>
        <a:p>
          <a:r>
            <a:rPr lang="pt-BR"/>
            <a:t>GENTE</a:t>
          </a:r>
        </a:p>
      </dgm:t>
    </dgm:pt>
    <dgm:pt modelId="{CAD434AF-20A5-4C4F-9457-CA2B2AB0328A}" type="parTrans" cxnId="{C534D194-DAEA-4939-AA6B-E16D0BA48349}">
      <dgm:prSet/>
      <dgm:spPr/>
      <dgm:t>
        <a:bodyPr/>
        <a:lstStyle/>
        <a:p>
          <a:endParaRPr lang="pt-BR"/>
        </a:p>
      </dgm:t>
    </dgm:pt>
    <dgm:pt modelId="{0464FE2D-A357-4D96-9FBF-1E57AEEC8965}" type="sibTrans" cxnId="{C534D194-DAEA-4939-AA6B-E16D0BA48349}">
      <dgm:prSet/>
      <dgm:spPr/>
      <dgm:t>
        <a:bodyPr/>
        <a:lstStyle/>
        <a:p>
          <a:endParaRPr lang="pt-BR"/>
        </a:p>
      </dgm:t>
    </dgm:pt>
    <dgm:pt modelId="{91DAB368-C9A0-4853-8822-82408DA6C185}">
      <dgm:prSet phldrT="[Texto]"/>
      <dgm:spPr/>
      <dgm:t>
        <a:bodyPr/>
        <a:lstStyle/>
        <a:p>
          <a:r>
            <a:rPr lang="pt-BR"/>
            <a:t>CRECIMIENTO</a:t>
          </a:r>
        </a:p>
      </dgm:t>
    </dgm:pt>
    <dgm:pt modelId="{738EFAE9-B5DA-4EC5-8215-A472EAA41B47}" type="parTrans" cxnId="{F4A05A2A-979C-4968-A7B5-13908F03CF16}">
      <dgm:prSet/>
      <dgm:spPr/>
      <dgm:t>
        <a:bodyPr/>
        <a:lstStyle/>
        <a:p>
          <a:endParaRPr lang="pt-BR"/>
        </a:p>
      </dgm:t>
    </dgm:pt>
    <dgm:pt modelId="{00A02DC3-8C55-4F4E-9AF9-221C5FF657AE}" type="sibTrans" cxnId="{F4A05A2A-979C-4968-A7B5-13908F03CF16}">
      <dgm:prSet/>
      <dgm:spPr/>
      <dgm:t>
        <a:bodyPr/>
        <a:lstStyle/>
        <a:p>
          <a:endParaRPr lang="pt-BR"/>
        </a:p>
      </dgm:t>
    </dgm:pt>
    <dgm:pt modelId="{175F7616-4370-43CC-AADC-CDB8856C63BB}">
      <dgm:prSet phldrT="[Texto]"/>
      <dgm:spPr/>
      <dgm:t>
        <a:bodyPr/>
        <a:lstStyle/>
        <a:p>
          <a:r>
            <a:rPr lang="pt-BR"/>
            <a:t>ACCIO</a:t>
          </a:r>
          <a:r>
            <a:rPr lang="pt-BR"/>
            <a:t>NES</a:t>
          </a:r>
          <a:endParaRPr lang="pt-BR"/>
        </a:p>
      </dgm:t>
    </dgm:pt>
    <dgm:pt modelId="{9C4052BF-4164-4652-B6FB-7FBD98E74626}" type="parTrans" cxnId="{E99EA830-3A84-4D46-89A8-D636287EB71D}">
      <dgm:prSet/>
      <dgm:spPr/>
      <dgm:t>
        <a:bodyPr/>
        <a:lstStyle/>
        <a:p>
          <a:endParaRPr lang="pt-BR"/>
        </a:p>
      </dgm:t>
    </dgm:pt>
    <dgm:pt modelId="{EC971BEB-24F2-46E2-A2B6-D016AEB36F3C}" type="sibTrans" cxnId="{E99EA830-3A84-4D46-89A8-D636287EB71D}">
      <dgm:prSet/>
      <dgm:spPr/>
      <dgm:t>
        <a:bodyPr/>
        <a:lstStyle/>
        <a:p>
          <a:endParaRPr lang="pt-BR"/>
        </a:p>
      </dgm:t>
    </dgm:pt>
    <dgm:pt modelId="{97E4D18E-9D0F-430C-9415-2EF84C8A4180}" type="pres">
      <dgm:prSet presAssocID="{95EEC2D4-8A01-4E3F-9C8D-5102BC7C3B80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35FEF9AF-BCCA-4FAA-ABAF-FD803B54BFC6}" type="pres">
      <dgm:prSet presAssocID="{F72CAD17-FF41-482A-8944-87D2737384FD}" presName="composite" presStyleCnt="0"/>
      <dgm:spPr/>
      <dgm:t>
        <a:bodyPr/>
        <a:lstStyle/>
        <a:p>
          <a:endParaRPr lang="pt-BR"/>
        </a:p>
      </dgm:t>
    </dgm:pt>
    <dgm:pt modelId="{4AFEB9D6-B5A0-4981-824C-F81E5769E6ED}" type="pres">
      <dgm:prSet presAssocID="{F72CAD17-FF41-482A-8944-87D2737384FD}" presName="imgShp" presStyleLbl="fgImgPlace1" presStyleIdx="0" presStyleCnt="4"/>
      <dgm:spPr>
        <a:blipFill>
          <a:blip xmlns:r="http://schemas.openxmlformats.org/officeDocument/2006/relationships" r:embed="rId1">
            <a:extLst/>
          </a:blip>
          <a:srcRect/>
          <a:stretch>
            <a:fillRect l="-30000" r="-30000"/>
          </a:stretch>
        </a:blipFill>
      </dgm:spPr>
      <dgm:t>
        <a:bodyPr/>
        <a:lstStyle/>
        <a:p>
          <a:endParaRPr lang="pt-BR"/>
        </a:p>
      </dgm:t>
    </dgm:pt>
    <dgm:pt modelId="{F2F1B53E-FE49-4398-8496-8F3849E4A4F7}" type="pres">
      <dgm:prSet presAssocID="{F72CAD17-FF41-482A-8944-87D2737384FD}" presName="tx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8674DA6-9EC2-4AC6-BA12-3B1BEC05008E}" type="pres">
      <dgm:prSet presAssocID="{3B9D6CEA-8519-4AF8-BE88-9C0062DD09BE}" presName="spacing" presStyleCnt="0"/>
      <dgm:spPr/>
      <dgm:t>
        <a:bodyPr/>
        <a:lstStyle/>
        <a:p>
          <a:endParaRPr lang="pt-BR"/>
        </a:p>
      </dgm:t>
    </dgm:pt>
    <dgm:pt modelId="{D7AD9D98-AA9D-4A78-B28D-2DF9A86CFF94}" type="pres">
      <dgm:prSet presAssocID="{72D2CFE0-EECE-4BD6-9F07-AEF96D5225EE}" presName="composite" presStyleCnt="0"/>
      <dgm:spPr/>
      <dgm:t>
        <a:bodyPr/>
        <a:lstStyle/>
        <a:p>
          <a:endParaRPr lang="pt-BR"/>
        </a:p>
      </dgm:t>
    </dgm:pt>
    <dgm:pt modelId="{A028779E-A0A4-4F5C-B9EE-D31A979427CE}" type="pres">
      <dgm:prSet presAssocID="{72D2CFE0-EECE-4BD6-9F07-AEF96D5225EE}" presName="imgShp" presStyleLbl="fgImgPlace1" presStyleIdx="1" presStyleCnt="4"/>
      <dgm:spPr>
        <a:blipFill>
          <a:blip xmlns:r="http://schemas.openxmlformats.org/officeDocument/2006/relationships" r:embed="rId2">
            <a:extLst/>
          </a:blip>
          <a:srcRect/>
          <a:stretch>
            <a:fillRect l="-39000" r="-39000"/>
          </a:stretch>
        </a:blipFill>
      </dgm:spPr>
      <dgm:t>
        <a:bodyPr/>
        <a:lstStyle/>
        <a:p>
          <a:endParaRPr lang="pt-BR"/>
        </a:p>
      </dgm:t>
    </dgm:pt>
    <dgm:pt modelId="{BD4CE0F9-B534-4CB0-BB03-C6B9825FBCE3}" type="pres">
      <dgm:prSet presAssocID="{72D2CFE0-EECE-4BD6-9F07-AEF96D5225EE}" presName="tx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AD3A3C8-4DF0-44C0-9478-DD5A96357EF3}" type="pres">
      <dgm:prSet presAssocID="{0464FE2D-A357-4D96-9FBF-1E57AEEC8965}" presName="spacing" presStyleCnt="0"/>
      <dgm:spPr/>
      <dgm:t>
        <a:bodyPr/>
        <a:lstStyle/>
        <a:p>
          <a:endParaRPr lang="pt-BR"/>
        </a:p>
      </dgm:t>
    </dgm:pt>
    <dgm:pt modelId="{AF376307-6D0D-4B63-AB4E-84566C1B6DE7}" type="pres">
      <dgm:prSet presAssocID="{91DAB368-C9A0-4853-8822-82408DA6C185}" presName="composite" presStyleCnt="0"/>
      <dgm:spPr/>
      <dgm:t>
        <a:bodyPr/>
        <a:lstStyle/>
        <a:p>
          <a:endParaRPr lang="pt-BR"/>
        </a:p>
      </dgm:t>
    </dgm:pt>
    <dgm:pt modelId="{18CC6232-D8A9-46E6-AEE2-DA8DE62186EC}" type="pres">
      <dgm:prSet presAssocID="{91DAB368-C9A0-4853-8822-82408DA6C185}" presName="imgShp" presStyleLbl="fgImgPlace1" presStyleIdx="2" presStyleCnt="4"/>
      <dgm:spPr>
        <a:blipFill>
          <a:blip xmlns:r="http://schemas.openxmlformats.org/officeDocument/2006/relationships" r:embed="rId3">
            <a:extLst/>
          </a:blip>
          <a:srcRect/>
          <a:stretch>
            <a:fillRect/>
          </a:stretch>
        </a:blipFill>
      </dgm:spPr>
      <dgm:t>
        <a:bodyPr/>
        <a:lstStyle/>
        <a:p>
          <a:endParaRPr lang="pt-BR"/>
        </a:p>
      </dgm:t>
    </dgm:pt>
    <dgm:pt modelId="{432FC574-2612-4CE9-8CC0-37FBB773365C}" type="pres">
      <dgm:prSet presAssocID="{91DAB368-C9A0-4853-8822-82408DA6C185}" presName="tx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2476AC5-FD32-4D21-8787-2EC3A65F0E8D}" type="pres">
      <dgm:prSet presAssocID="{00A02DC3-8C55-4F4E-9AF9-221C5FF657AE}" presName="spacing" presStyleCnt="0"/>
      <dgm:spPr/>
      <dgm:t>
        <a:bodyPr/>
        <a:lstStyle/>
        <a:p>
          <a:endParaRPr lang="pt-BR"/>
        </a:p>
      </dgm:t>
    </dgm:pt>
    <dgm:pt modelId="{C4C01B37-021F-4BAE-ADE0-55E6BBDB1152}" type="pres">
      <dgm:prSet presAssocID="{175F7616-4370-43CC-AADC-CDB8856C63BB}" presName="composite" presStyleCnt="0"/>
      <dgm:spPr/>
      <dgm:t>
        <a:bodyPr/>
        <a:lstStyle/>
        <a:p>
          <a:endParaRPr lang="pt-BR"/>
        </a:p>
      </dgm:t>
    </dgm:pt>
    <dgm:pt modelId="{88A7FC62-B09B-4005-AB35-09EECE18509D}" type="pres">
      <dgm:prSet presAssocID="{175F7616-4370-43CC-AADC-CDB8856C63BB}" presName="imgShp" presStyleLbl="fgImgPlace1" presStyleIdx="3" presStyleCnt="4"/>
      <dgm:spPr>
        <a:blipFill>
          <a:blip xmlns:r="http://schemas.openxmlformats.org/officeDocument/2006/relationships" r:embed="rId4">
            <a:extLst/>
          </a:blip>
          <a:srcRect/>
          <a:stretch>
            <a:fillRect l="-50000" r="-50000"/>
          </a:stretch>
        </a:blipFill>
      </dgm:spPr>
      <dgm:t>
        <a:bodyPr/>
        <a:lstStyle/>
        <a:p>
          <a:endParaRPr lang="pt-BR"/>
        </a:p>
      </dgm:t>
    </dgm:pt>
    <dgm:pt modelId="{555D5164-76E7-4BCA-AEA2-5EAF8E57CC4B}" type="pres">
      <dgm:prSet presAssocID="{175F7616-4370-43CC-AADC-CDB8856C63BB}" presName="tx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E99EA830-3A84-4D46-89A8-D636287EB71D}" srcId="{95EEC2D4-8A01-4E3F-9C8D-5102BC7C3B80}" destId="{175F7616-4370-43CC-AADC-CDB8856C63BB}" srcOrd="3" destOrd="0" parTransId="{9C4052BF-4164-4652-B6FB-7FBD98E74626}" sibTransId="{EC971BEB-24F2-46E2-A2B6-D016AEB36F3C}"/>
    <dgm:cxn modelId="{C534D194-DAEA-4939-AA6B-E16D0BA48349}" srcId="{95EEC2D4-8A01-4E3F-9C8D-5102BC7C3B80}" destId="{72D2CFE0-EECE-4BD6-9F07-AEF96D5225EE}" srcOrd="1" destOrd="0" parTransId="{CAD434AF-20A5-4C4F-9457-CA2B2AB0328A}" sibTransId="{0464FE2D-A357-4D96-9FBF-1E57AEEC8965}"/>
    <dgm:cxn modelId="{82EC634D-7724-ED40-A0A3-91F7E5D9E9AF}" type="presOf" srcId="{F72CAD17-FF41-482A-8944-87D2737384FD}" destId="{F2F1B53E-FE49-4398-8496-8F3849E4A4F7}" srcOrd="0" destOrd="0" presId="urn:microsoft.com/office/officeart/2005/8/layout/vList3#1"/>
    <dgm:cxn modelId="{82C28AE8-5BA2-DE4C-AB26-F787B06B2A65}" type="presOf" srcId="{175F7616-4370-43CC-AADC-CDB8856C63BB}" destId="{555D5164-76E7-4BCA-AEA2-5EAF8E57CC4B}" srcOrd="0" destOrd="0" presId="urn:microsoft.com/office/officeart/2005/8/layout/vList3#1"/>
    <dgm:cxn modelId="{0E2B9B5B-41F7-B04F-A12C-F302CFD7965E}" type="presOf" srcId="{72D2CFE0-EECE-4BD6-9F07-AEF96D5225EE}" destId="{BD4CE0F9-B534-4CB0-BB03-C6B9825FBCE3}" srcOrd="0" destOrd="0" presId="urn:microsoft.com/office/officeart/2005/8/layout/vList3#1"/>
    <dgm:cxn modelId="{1FB80CCB-079B-4446-A6F3-CD1657016968}" type="presOf" srcId="{95EEC2D4-8A01-4E3F-9C8D-5102BC7C3B80}" destId="{97E4D18E-9D0F-430C-9415-2EF84C8A4180}" srcOrd="0" destOrd="0" presId="urn:microsoft.com/office/officeart/2005/8/layout/vList3#1"/>
    <dgm:cxn modelId="{03EF0BEE-06E9-1944-ABA5-74B57D9E63E2}" type="presOf" srcId="{91DAB368-C9A0-4853-8822-82408DA6C185}" destId="{432FC574-2612-4CE9-8CC0-37FBB773365C}" srcOrd="0" destOrd="0" presId="urn:microsoft.com/office/officeart/2005/8/layout/vList3#1"/>
    <dgm:cxn modelId="{A3F42886-FD73-4262-9B71-02926C6A42D1}" srcId="{95EEC2D4-8A01-4E3F-9C8D-5102BC7C3B80}" destId="{F72CAD17-FF41-482A-8944-87D2737384FD}" srcOrd="0" destOrd="0" parTransId="{E2A00539-FA6F-4775-AA7C-420D6578DED3}" sibTransId="{3B9D6CEA-8519-4AF8-BE88-9C0062DD09BE}"/>
    <dgm:cxn modelId="{F4A05A2A-979C-4968-A7B5-13908F03CF16}" srcId="{95EEC2D4-8A01-4E3F-9C8D-5102BC7C3B80}" destId="{91DAB368-C9A0-4853-8822-82408DA6C185}" srcOrd="2" destOrd="0" parTransId="{738EFAE9-B5DA-4EC5-8215-A472EAA41B47}" sibTransId="{00A02DC3-8C55-4F4E-9AF9-221C5FF657AE}"/>
    <dgm:cxn modelId="{7ECDD333-7C93-6540-A9B5-C064FE07CB55}" type="presParOf" srcId="{97E4D18E-9D0F-430C-9415-2EF84C8A4180}" destId="{35FEF9AF-BCCA-4FAA-ABAF-FD803B54BFC6}" srcOrd="0" destOrd="0" presId="urn:microsoft.com/office/officeart/2005/8/layout/vList3#1"/>
    <dgm:cxn modelId="{F755A433-B046-B946-B174-136E601B931E}" type="presParOf" srcId="{35FEF9AF-BCCA-4FAA-ABAF-FD803B54BFC6}" destId="{4AFEB9D6-B5A0-4981-824C-F81E5769E6ED}" srcOrd="0" destOrd="0" presId="urn:microsoft.com/office/officeart/2005/8/layout/vList3#1"/>
    <dgm:cxn modelId="{CD07057C-D319-D74E-97C6-7B23EE347A8B}" type="presParOf" srcId="{35FEF9AF-BCCA-4FAA-ABAF-FD803B54BFC6}" destId="{F2F1B53E-FE49-4398-8496-8F3849E4A4F7}" srcOrd="1" destOrd="0" presId="urn:microsoft.com/office/officeart/2005/8/layout/vList3#1"/>
    <dgm:cxn modelId="{C72F8D26-15E7-AF47-88F0-50C8889B62E6}" type="presParOf" srcId="{97E4D18E-9D0F-430C-9415-2EF84C8A4180}" destId="{C8674DA6-9EC2-4AC6-BA12-3B1BEC05008E}" srcOrd="1" destOrd="0" presId="urn:microsoft.com/office/officeart/2005/8/layout/vList3#1"/>
    <dgm:cxn modelId="{01A615B7-9FBB-A546-AE95-7FDA123CB839}" type="presParOf" srcId="{97E4D18E-9D0F-430C-9415-2EF84C8A4180}" destId="{D7AD9D98-AA9D-4A78-B28D-2DF9A86CFF94}" srcOrd="2" destOrd="0" presId="urn:microsoft.com/office/officeart/2005/8/layout/vList3#1"/>
    <dgm:cxn modelId="{2591DD2C-B291-0F48-B650-96FD571F123E}" type="presParOf" srcId="{D7AD9D98-AA9D-4A78-B28D-2DF9A86CFF94}" destId="{A028779E-A0A4-4F5C-B9EE-D31A979427CE}" srcOrd="0" destOrd="0" presId="urn:microsoft.com/office/officeart/2005/8/layout/vList3#1"/>
    <dgm:cxn modelId="{5838DEE5-175B-284B-AA05-0E93EE881006}" type="presParOf" srcId="{D7AD9D98-AA9D-4A78-B28D-2DF9A86CFF94}" destId="{BD4CE0F9-B534-4CB0-BB03-C6B9825FBCE3}" srcOrd="1" destOrd="0" presId="urn:microsoft.com/office/officeart/2005/8/layout/vList3#1"/>
    <dgm:cxn modelId="{5A9399CC-2217-6E4A-B15F-6A236203910E}" type="presParOf" srcId="{97E4D18E-9D0F-430C-9415-2EF84C8A4180}" destId="{3AD3A3C8-4DF0-44C0-9478-DD5A96357EF3}" srcOrd="3" destOrd="0" presId="urn:microsoft.com/office/officeart/2005/8/layout/vList3#1"/>
    <dgm:cxn modelId="{D7DC27DD-D4BD-A946-8C5F-1685B46C6103}" type="presParOf" srcId="{97E4D18E-9D0F-430C-9415-2EF84C8A4180}" destId="{AF376307-6D0D-4B63-AB4E-84566C1B6DE7}" srcOrd="4" destOrd="0" presId="urn:microsoft.com/office/officeart/2005/8/layout/vList3#1"/>
    <dgm:cxn modelId="{40DE62DD-8BCE-1947-9DB4-5553DDC2F6C0}" type="presParOf" srcId="{AF376307-6D0D-4B63-AB4E-84566C1B6DE7}" destId="{18CC6232-D8A9-46E6-AEE2-DA8DE62186EC}" srcOrd="0" destOrd="0" presId="urn:microsoft.com/office/officeart/2005/8/layout/vList3#1"/>
    <dgm:cxn modelId="{1E070B8C-4E96-4740-8A29-4D60AFA91805}" type="presParOf" srcId="{AF376307-6D0D-4B63-AB4E-84566C1B6DE7}" destId="{432FC574-2612-4CE9-8CC0-37FBB773365C}" srcOrd="1" destOrd="0" presId="urn:microsoft.com/office/officeart/2005/8/layout/vList3#1"/>
    <dgm:cxn modelId="{14C17C23-A4A6-5B46-8F40-BA7DAE68A993}" type="presParOf" srcId="{97E4D18E-9D0F-430C-9415-2EF84C8A4180}" destId="{F2476AC5-FD32-4D21-8787-2EC3A65F0E8D}" srcOrd="5" destOrd="0" presId="urn:microsoft.com/office/officeart/2005/8/layout/vList3#1"/>
    <dgm:cxn modelId="{672E3722-A4C6-584C-97AB-D653F1092475}" type="presParOf" srcId="{97E4D18E-9D0F-430C-9415-2EF84C8A4180}" destId="{C4C01B37-021F-4BAE-ADE0-55E6BBDB1152}" srcOrd="6" destOrd="0" presId="urn:microsoft.com/office/officeart/2005/8/layout/vList3#1"/>
    <dgm:cxn modelId="{C94237A2-0369-674A-ABC4-49D6792E7A9B}" type="presParOf" srcId="{C4C01B37-021F-4BAE-ADE0-55E6BBDB1152}" destId="{88A7FC62-B09B-4005-AB35-09EECE18509D}" srcOrd="0" destOrd="0" presId="urn:microsoft.com/office/officeart/2005/8/layout/vList3#1"/>
    <dgm:cxn modelId="{022E0284-5D55-4940-8A39-B2430FE0609C}" type="presParOf" srcId="{C4C01B37-021F-4BAE-ADE0-55E6BBDB1152}" destId="{555D5164-76E7-4BCA-AEA2-5EAF8E57CC4B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F1B53E-FE49-4398-8496-8F3849E4A4F7}">
      <dsp:nvSpPr>
        <dsp:cNvPr id="0" name=""/>
        <dsp:cNvSpPr/>
      </dsp:nvSpPr>
      <dsp:spPr>
        <a:xfrm rot="10800000">
          <a:off x="929463" y="1540"/>
          <a:ext cx="3186064" cy="50783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3941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COMPROMISO</a:t>
          </a:r>
        </a:p>
      </dsp:txBody>
      <dsp:txXfrm rot="10800000">
        <a:off x="1056422" y="1540"/>
        <a:ext cx="3059105" cy="507835"/>
      </dsp:txXfrm>
    </dsp:sp>
    <dsp:sp modelId="{4AFEB9D6-B5A0-4981-824C-F81E5769E6ED}">
      <dsp:nvSpPr>
        <dsp:cNvPr id="0" name=""/>
        <dsp:cNvSpPr/>
      </dsp:nvSpPr>
      <dsp:spPr>
        <a:xfrm>
          <a:off x="675546" y="1540"/>
          <a:ext cx="507835" cy="507835"/>
        </a:xfrm>
        <a:prstGeom prst="ellipse">
          <a:avLst/>
        </a:prstGeom>
        <a:blipFill>
          <a:blip xmlns:r="http://schemas.openxmlformats.org/officeDocument/2006/relationships" r:embed="rId1">
            <a:extLst/>
          </a:blip>
          <a:srcRect/>
          <a:stretch>
            <a:fillRect l="-30000" r="-30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4CE0F9-B534-4CB0-BB03-C6B9825FBCE3}">
      <dsp:nvSpPr>
        <dsp:cNvPr id="0" name=""/>
        <dsp:cNvSpPr/>
      </dsp:nvSpPr>
      <dsp:spPr>
        <a:xfrm rot="10800000">
          <a:off x="929463" y="660968"/>
          <a:ext cx="3186064" cy="50783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3941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GENTE</a:t>
          </a:r>
        </a:p>
      </dsp:txBody>
      <dsp:txXfrm rot="10800000">
        <a:off x="1056422" y="660968"/>
        <a:ext cx="3059105" cy="507835"/>
      </dsp:txXfrm>
    </dsp:sp>
    <dsp:sp modelId="{A028779E-A0A4-4F5C-B9EE-D31A979427CE}">
      <dsp:nvSpPr>
        <dsp:cNvPr id="0" name=""/>
        <dsp:cNvSpPr/>
      </dsp:nvSpPr>
      <dsp:spPr>
        <a:xfrm>
          <a:off x="675546" y="660968"/>
          <a:ext cx="507835" cy="507835"/>
        </a:xfrm>
        <a:prstGeom prst="ellipse">
          <a:avLst/>
        </a:prstGeom>
        <a:blipFill>
          <a:blip xmlns:r="http://schemas.openxmlformats.org/officeDocument/2006/relationships" r:embed="rId2">
            <a:extLst/>
          </a:blip>
          <a:srcRect/>
          <a:stretch>
            <a:fillRect l="-39000" r="-39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2FC574-2612-4CE9-8CC0-37FBB773365C}">
      <dsp:nvSpPr>
        <dsp:cNvPr id="0" name=""/>
        <dsp:cNvSpPr/>
      </dsp:nvSpPr>
      <dsp:spPr>
        <a:xfrm rot="10800000">
          <a:off x="929463" y="1320396"/>
          <a:ext cx="3186064" cy="50783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3941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CRECIMIENTO</a:t>
          </a:r>
        </a:p>
      </dsp:txBody>
      <dsp:txXfrm rot="10800000">
        <a:off x="1056422" y="1320396"/>
        <a:ext cx="3059105" cy="507835"/>
      </dsp:txXfrm>
    </dsp:sp>
    <dsp:sp modelId="{18CC6232-D8A9-46E6-AEE2-DA8DE62186EC}">
      <dsp:nvSpPr>
        <dsp:cNvPr id="0" name=""/>
        <dsp:cNvSpPr/>
      </dsp:nvSpPr>
      <dsp:spPr>
        <a:xfrm>
          <a:off x="675546" y="1320396"/>
          <a:ext cx="507835" cy="507835"/>
        </a:xfrm>
        <a:prstGeom prst="ellipse">
          <a:avLst/>
        </a:prstGeom>
        <a:blipFill>
          <a:blip xmlns:r="http://schemas.openxmlformats.org/officeDocument/2006/relationships" r:embed="rId3">
            <a:extLst/>
          </a:blip>
          <a:srcRect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5D5164-76E7-4BCA-AEA2-5EAF8E57CC4B}">
      <dsp:nvSpPr>
        <dsp:cNvPr id="0" name=""/>
        <dsp:cNvSpPr/>
      </dsp:nvSpPr>
      <dsp:spPr>
        <a:xfrm rot="10800000">
          <a:off x="929463" y="1979824"/>
          <a:ext cx="3186064" cy="50783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3941" tIns="87630" rIns="163576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300" kern="1200"/>
            <a:t>ACCIO</a:t>
          </a:r>
          <a:r>
            <a:rPr lang="pt-BR" sz="2300" kern="1200"/>
            <a:t>NES</a:t>
          </a:r>
          <a:endParaRPr lang="pt-BR" sz="2300" kern="1200"/>
        </a:p>
      </dsp:txBody>
      <dsp:txXfrm rot="10800000">
        <a:off x="1056422" y="1979824"/>
        <a:ext cx="3059105" cy="507835"/>
      </dsp:txXfrm>
    </dsp:sp>
    <dsp:sp modelId="{88A7FC62-B09B-4005-AB35-09EECE18509D}">
      <dsp:nvSpPr>
        <dsp:cNvPr id="0" name=""/>
        <dsp:cNvSpPr/>
      </dsp:nvSpPr>
      <dsp:spPr>
        <a:xfrm>
          <a:off x="675546" y="1979824"/>
          <a:ext cx="507835" cy="507835"/>
        </a:xfrm>
        <a:prstGeom prst="ellipse">
          <a:avLst/>
        </a:prstGeom>
        <a:blipFill>
          <a:blip xmlns:r="http://schemas.openxmlformats.org/officeDocument/2006/relationships" r:embed="rId4">
            <a:extLst/>
          </a:blip>
          <a:srcRect/>
          <a:stretch>
            <a:fillRect l="-50000" r="-50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415</Characters>
  <Application>Microsoft Macintosh Word</Application>
  <DocSecurity>0</DocSecurity>
  <Lines>10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5</cp:revision>
  <dcterms:created xsi:type="dcterms:W3CDTF">2018-04-13T18:02:00Z</dcterms:created>
  <dcterms:modified xsi:type="dcterms:W3CDTF">2018-05-23T18:59:00Z</dcterms:modified>
</cp:coreProperties>
</file>